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E5CF" w14:textId="6D68F412" w:rsidR="00FB0523" w:rsidRDefault="00FB0523" w:rsidP="004A6260">
      <w:pPr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EB0257">
        <w:rPr>
          <w:rFonts w:ascii="Times New Roman" w:hAnsi="Times New Roman" w:cs="Times New Roman"/>
          <w:b/>
          <w:bCs/>
          <w:sz w:val="28"/>
          <w:szCs w:val="28"/>
        </w:rPr>
        <w:t>Pine Bush Area Library</w:t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84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6C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Board of Trustees</w:t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A626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11, </w:t>
      </w:r>
      <w:r w:rsidR="005B730E">
        <w:rPr>
          <w:rFonts w:ascii="Times New Roman" w:hAnsi="Times New Roman" w:cs="Times New Roman"/>
          <w:b/>
          <w:bCs/>
          <w:sz w:val="28"/>
          <w:szCs w:val="28"/>
        </w:rPr>
        <w:t>2026,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257">
        <w:rPr>
          <w:rFonts w:ascii="Times New Roman" w:hAnsi="Times New Roman" w:cs="Times New Roman"/>
          <w:b/>
          <w:bCs/>
          <w:sz w:val="28"/>
          <w:szCs w:val="28"/>
        </w:rPr>
        <w:t>Meeting Minutes</w:t>
      </w:r>
    </w:p>
    <w:p w14:paraId="1D721C2E" w14:textId="1A610D0A" w:rsidR="00FB0523" w:rsidRDefault="13F9C52A" w:rsidP="00FB0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13F9C52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Trustees in attendance</w:t>
      </w:r>
      <w:r w:rsidRPr="13F9C52A">
        <w:rPr>
          <w:rFonts w:ascii="Times New Roman" w:hAnsi="Times New Roman" w:cs="Times New Roman"/>
          <w:b/>
          <w:bCs/>
          <w:sz w:val="28"/>
          <w:szCs w:val="28"/>
        </w:rPr>
        <w:t>:   Gale Britto, Lisa Cannon, Anne Cerone, Carla McLaud, Sharon Tarolli, Doris Callan. Director</w:t>
      </w:r>
    </w:p>
    <w:p w14:paraId="3DAFCC5B" w14:textId="77777777" w:rsidR="00FB0523" w:rsidRDefault="00FB0523" w:rsidP="00FB0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25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Participation: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None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1C3F8904" w14:textId="5EE8D27C" w:rsidR="00FB0523" w:rsidRDefault="00FB0523" w:rsidP="00FB052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642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Minutes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97F3B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 – </w:t>
      </w:r>
      <w:r w:rsidR="00AD7EC6">
        <w:rPr>
          <w:rFonts w:ascii="Times New Roman" w:hAnsi="Times New Roman" w:cs="Times New Roman"/>
          <w:sz w:val="28"/>
          <w:szCs w:val="28"/>
        </w:rPr>
        <w:t>several minor changes were suggested. The minutes will be amended accordingly.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9BB">
        <w:rPr>
          <w:rFonts w:ascii="Times New Roman" w:hAnsi="Times New Roman" w:cs="Times New Roman"/>
          <w:sz w:val="28"/>
          <w:szCs w:val="28"/>
        </w:rPr>
        <w:t>Lisa</w:t>
      </w:r>
      <w:r w:rsidRPr="002F5281">
        <w:rPr>
          <w:rFonts w:ascii="Times New Roman" w:hAnsi="Times New Roman" w:cs="Times New Roman"/>
          <w:sz w:val="28"/>
          <w:szCs w:val="28"/>
        </w:rPr>
        <w:t xml:space="preserve"> made a motion to approve the minutes, seconded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9BB">
        <w:rPr>
          <w:rFonts w:ascii="Times New Roman" w:hAnsi="Times New Roman" w:cs="Times New Roman"/>
          <w:sz w:val="28"/>
          <w:szCs w:val="28"/>
        </w:rPr>
        <w:t>Carla</w:t>
      </w:r>
      <w:r w:rsidR="00306B51">
        <w:rPr>
          <w:rFonts w:ascii="Times New Roman" w:hAnsi="Times New Roman" w:cs="Times New Roman"/>
          <w:sz w:val="28"/>
          <w:szCs w:val="28"/>
        </w:rPr>
        <w:t xml:space="preserve">. </w:t>
      </w:r>
      <w:r w:rsidRPr="002F5281">
        <w:rPr>
          <w:rFonts w:ascii="Times New Roman" w:hAnsi="Times New Roman" w:cs="Times New Roman"/>
          <w:sz w:val="28"/>
          <w:szCs w:val="28"/>
        </w:rPr>
        <w:t>All in fav</w:t>
      </w:r>
      <w:r>
        <w:rPr>
          <w:rFonts w:ascii="Times New Roman" w:hAnsi="Times New Roman" w:cs="Times New Roman"/>
          <w:sz w:val="28"/>
          <w:szCs w:val="28"/>
        </w:rPr>
        <w:t>or</w:t>
      </w:r>
    </w:p>
    <w:p w14:paraId="4C781CA5" w14:textId="652C0026" w:rsidR="00FB0523" w:rsidRPr="00806CFF" w:rsidRDefault="00FB0523" w:rsidP="00FB0523">
      <w:r w:rsidRPr="009642BC">
        <w:rPr>
          <w:rFonts w:ascii="Times New Roman" w:hAnsi="Times New Roman" w:cs="Times New Roman"/>
          <w:b/>
          <w:bCs/>
          <w:sz w:val="28"/>
          <w:szCs w:val="28"/>
          <w:u w:val="single"/>
        </w:rPr>
        <w:t>Treasurer’s Report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John </w:t>
      </w:r>
      <w:r w:rsidR="00776D0D">
        <w:rPr>
          <w:rFonts w:ascii="Times New Roman" w:hAnsi="Times New Roman" w:cs="Times New Roman"/>
          <w:sz w:val="28"/>
          <w:szCs w:val="28"/>
        </w:rPr>
        <w:t>was unable</w:t>
      </w:r>
      <w:r w:rsidR="007630EA">
        <w:rPr>
          <w:rFonts w:ascii="Times New Roman" w:hAnsi="Times New Roman" w:cs="Times New Roman"/>
          <w:sz w:val="28"/>
          <w:szCs w:val="28"/>
        </w:rPr>
        <w:t xml:space="preserve"> </w:t>
      </w:r>
      <w:r w:rsidR="00776D0D">
        <w:rPr>
          <w:rFonts w:ascii="Times New Roman" w:hAnsi="Times New Roman" w:cs="Times New Roman"/>
          <w:sz w:val="28"/>
          <w:szCs w:val="28"/>
        </w:rPr>
        <w:t xml:space="preserve">to attend the </w:t>
      </w:r>
      <w:r w:rsidR="009642BC">
        <w:rPr>
          <w:rFonts w:ascii="Times New Roman" w:hAnsi="Times New Roman" w:cs="Times New Roman"/>
          <w:sz w:val="28"/>
          <w:szCs w:val="28"/>
        </w:rPr>
        <w:t>meeting,</w:t>
      </w:r>
      <w:r w:rsidR="00776D0D">
        <w:rPr>
          <w:rFonts w:ascii="Times New Roman" w:hAnsi="Times New Roman" w:cs="Times New Roman"/>
          <w:sz w:val="28"/>
          <w:szCs w:val="28"/>
        </w:rPr>
        <w:t xml:space="preserve"> but he </w:t>
      </w:r>
      <w:r w:rsidR="00D43FB1">
        <w:rPr>
          <w:rFonts w:ascii="Times New Roman" w:hAnsi="Times New Roman" w:cs="Times New Roman"/>
          <w:sz w:val="28"/>
          <w:szCs w:val="28"/>
        </w:rPr>
        <w:t xml:space="preserve">submitted the monthly report and </w:t>
      </w:r>
      <w:r w:rsidR="00776D0D">
        <w:rPr>
          <w:rFonts w:ascii="Times New Roman" w:hAnsi="Times New Roman" w:cs="Times New Roman"/>
          <w:sz w:val="28"/>
          <w:szCs w:val="28"/>
        </w:rPr>
        <w:t xml:space="preserve">the </w:t>
      </w:r>
      <w:r w:rsidR="00F51177">
        <w:rPr>
          <w:rFonts w:ascii="Times New Roman" w:hAnsi="Times New Roman" w:cs="Times New Roman"/>
          <w:sz w:val="28"/>
          <w:szCs w:val="28"/>
        </w:rPr>
        <w:t>Annual Financial</w:t>
      </w:r>
      <w:r w:rsidR="00DF082B">
        <w:rPr>
          <w:rFonts w:ascii="Times New Roman" w:hAnsi="Times New Roman" w:cs="Times New Roman"/>
          <w:sz w:val="28"/>
          <w:szCs w:val="28"/>
        </w:rPr>
        <w:t xml:space="preserve"> Report. Since we received them prior to the </w:t>
      </w:r>
      <w:r w:rsidR="009642BC">
        <w:rPr>
          <w:rFonts w:ascii="Times New Roman" w:hAnsi="Times New Roman" w:cs="Times New Roman"/>
          <w:sz w:val="28"/>
          <w:szCs w:val="28"/>
        </w:rPr>
        <w:t>meeting,</w:t>
      </w:r>
      <w:r w:rsidR="00DF082B">
        <w:rPr>
          <w:rFonts w:ascii="Times New Roman" w:hAnsi="Times New Roman" w:cs="Times New Roman"/>
          <w:sz w:val="28"/>
          <w:szCs w:val="28"/>
        </w:rPr>
        <w:t xml:space="preserve"> trustees had the opportunity to review and contact him if they had any </w:t>
      </w:r>
      <w:r w:rsidR="00855890">
        <w:rPr>
          <w:rFonts w:ascii="Times New Roman" w:hAnsi="Times New Roman" w:cs="Times New Roman"/>
          <w:sz w:val="28"/>
          <w:szCs w:val="28"/>
        </w:rPr>
        <w:t>questions</w:t>
      </w:r>
      <w:r w:rsidR="00306B51">
        <w:rPr>
          <w:rFonts w:ascii="Times New Roman" w:hAnsi="Times New Roman" w:cs="Times New Roman"/>
          <w:sz w:val="28"/>
          <w:szCs w:val="28"/>
        </w:rPr>
        <w:t xml:space="preserve">. </w:t>
      </w:r>
      <w:r w:rsidR="00855890">
        <w:rPr>
          <w:rFonts w:ascii="Times New Roman" w:hAnsi="Times New Roman" w:cs="Times New Roman"/>
          <w:sz w:val="28"/>
          <w:szCs w:val="28"/>
        </w:rPr>
        <w:t xml:space="preserve">Carla </w:t>
      </w:r>
      <w:r>
        <w:rPr>
          <w:rFonts w:ascii="Times New Roman" w:hAnsi="Times New Roman" w:cs="Times New Roman"/>
          <w:sz w:val="28"/>
          <w:szCs w:val="28"/>
        </w:rPr>
        <w:t>made a motion to accept the report</w:t>
      </w:r>
      <w:r w:rsidR="00855890">
        <w:rPr>
          <w:rFonts w:ascii="Times New Roman" w:hAnsi="Times New Roman" w:cs="Times New Roman"/>
          <w:sz w:val="28"/>
          <w:szCs w:val="28"/>
        </w:rPr>
        <w:t>s sec</w:t>
      </w:r>
      <w:r>
        <w:rPr>
          <w:rFonts w:ascii="Times New Roman" w:hAnsi="Times New Roman" w:cs="Times New Roman"/>
          <w:sz w:val="28"/>
          <w:szCs w:val="28"/>
        </w:rPr>
        <w:t xml:space="preserve">onded by </w:t>
      </w:r>
      <w:r w:rsidR="00855890">
        <w:rPr>
          <w:rFonts w:ascii="Times New Roman" w:hAnsi="Times New Roman" w:cs="Times New Roman"/>
          <w:sz w:val="28"/>
          <w:szCs w:val="28"/>
        </w:rPr>
        <w:t>Lisa</w:t>
      </w:r>
      <w:r>
        <w:rPr>
          <w:rFonts w:ascii="Times New Roman" w:hAnsi="Times New Roman" w:cs="Times New Roman"/>
          <w:sz w:val="28"/>
          <w:szCs w:val="28"/>
        </w:rPr>
        <w:t>. All in favor</w:t>
      </w:r>
      <w:r w:rsidR="00C200C0">
        <w:rPr>
          <w:rFonts w:ascii="Times New Roman" w:hAnsi="Times New Roman" w:cs="Times New Roman"/>
          <w:sz w:val="28"/>
          <w:szCs w:val="28"/>
        </w:rPr>
        <w:t>.</w:t>
      </w:r>
    </w:p>
    <w:p w14:paraId="36EFB6A4" w14:textId="4D9C4824" w:rsidR="00FB0523" w:rsidRDefault="00FB0523" w:rsidP="00FB0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4CC">
        <w:rPr>
          <w:rFonts w:ascii="Times New Roman" w:hAnsi="Times New Roman" w:cs="Times New Roman"/>
          <w:b/>
          <w:bCs/>
          <w:sz w:val="28"/>
          <w:szCs w:val="28"/>
          <w:u w:val="single"/>
        </w:rPr>
        <w:t>Library Expansion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F13A1">
        <w:rPr>
          <w:rFonts w:ascii="Times New Roman" w:hAnsi="Times New Roman" w:cs="Times New Roman"/>
          <w:sz w:val="28"/>
          <w:szCs w:val="28"/>
        </w:rPr>
        <w:t xml:space="preserve">The meeting with Paul Mays will be rescheduled, possibly during </w:t>
      </w:r>
      <w:r w:rsidR="00B10AC0">
        <w:rPr>
          <w:rFonts w:ascii="Times New Roman" w:hAnsi="Times New Roman" w:cs="Times New Roman"/>
          <w:sz w:val="28"/>
          <w:szCs w:val="28"/>
        </w:rPr>
        <w:t xml:space="preserve">the </w:t>
      </w:r>
      <w:r w:rsidR="006F13A1">
        <w:rPr>
          <w:rFonts w:ascii="Times New Roman" w:hAnsi="Times New Roman" w:cs="Times New Roman"/>
          <w:sz w:val="28"/>
          <w:szCs w:val="28"/>
        </w:rPr>
        <w:t xml:space="preserve">day. </w:t>
      </w:r>
      <w:r>
        <w:rPr>
          <w:rFonts w:ascii="Times New Roman" w:hAnsi="Times New Roman" w:cs="Times New Roman"/>
          <w:sz w:val="28"/>
          <w:szCs w:val="28"/>
        </w:rPr>
        <w:t xml:space="preserve">Lisa </w:t>
      </w:r>
      <w:r w:rsidR="006F13A1">
        <w:rPr>
          <w:rFonts w:ascii="Times New Roman" w:hAnsi="Times New Roman" w:cs="Times New Roman"/>
          <w:sz w:val="28"/>
          <w:szCs w:val="28"/>
        </w:rPr>
        <w:t>will contact Paul to set up a meeting.</w:t>
      </w:r>
    </w:p>
    <w:p w14:paraId="253E7D1C" w14:textId="2CE24157" w:rsidR="00FB0523" w:rsidRDefault="00FB0523" w:rsidP="00FB0523">
      <w:pPr>
        <w:rPr>
          <w:rFonts w:ascii="Times New Roman" w:hAnsi="Times New Roman" w:cs="Times New Roman"/>
          <w:sz w:val="28"/>
          <w:szCs w:val="28"/>
        </w:rPr>
      </w:pPr>
      <w:r w:rsidRPr="006E44C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Personnel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7D98">
        <w:rPr>
          <w:rFonts w:ascii="Times New Roman" w:hAnsi="Times New Roman" w:cs="Times New Roman"/>
          <w:sz w:val="28"/>
          <w:szCs w:val="28"/>
        </w:rPr>
        <w:t xml:space="preserve"> Doris hired </w:t>
      </w:r>
      <w:r w:rsidR="00A47B67">
        <w:rPr>
          <w:rFonts w:ascii="Times New Roman" w:hAnsi="Times New Roman" w:cs="Times New Roman"/>
          <w:sz w:val="28"/>
          <w:szCs w:val="28"/>
        </w:rPr>
        <w:t>L</w:t>
      </w:r>
      <w:r w:rsidR="00A27739">
        <w:rPr>
          <w:rFonts w:ascii="Times New Roman" w:hAnsi="Times New Roman" w:cs="Times New Roman"/>
          <w:sz w:val="28"/>
          <w:szCs w:val="28"/>
        </w:rPr>
        <w:t>ore</w:t>
      </w:r>
      <w:r w:rsidR="00A47B67">
        <w:rPr>
          <w:rFonts w:ascii="Times New Roman" w:hAnsi="Times New Roman" w:cs="Times New Roman"/>
          <w:sz w:val="28"/>
          <w:szCs w:val="28"/>
        </w:rPr>
        <w:t xml:space="preserve">n Flanagan who will work 15-20 hours a week. She works very well with the </w:t>
      </w:r>
      <w:r w:rsidR="004027B5">
        <w:rPr>
          <w:rFonts w:ascii="Times New Roman" w:hAnsi="Times New Roman" w:cs="Times New Roman"/>
          <w:sz w:val="28"/>
          <w:szCs w:val="28"/>
        </w:rPr>
        <w:t>staff,</w:t>
      </w:r>
      <w:r w:rsidR="00A47B67">
        <w:rPr>
          <w:rFonts w:ascii="Times New Roman" w:hAnsi="Times New Roman" w:cs="Times New Roman"/>
          <w:sz w:val="28"/>
          <w:szCs w:val="28"/>
        </w:rPr>
        <w:t xml:space="preserve"> and </w:t>
      </w:r>
      <w:r w:rsidR="00DF395F">
        <w:rPr>
          <w:rFonts w:ascii="Times New Roman" w:hAnsi="Times New Roman" w:cs="Times New Roman"/>
          <w:sz w:val="28"/>
          <w:szCs w:val="28"/>
        </w:rPr>
        <w:t xml:space="preserve">she will be trained in </w:t>
      </w:r>
      <w:r w:rsidR="00D35CDF">
        <w:rPr>
          <w:rFonts w:ascii="Times New Roman" w:hAnsi="Times New Roman" w:cs="Times New Roman"/>
          <w:sz w:val="28"/>
          <w:szCs w:val="28"/>
        </w:rPr>
        <w:t>K</w:t>
      </w:r>
      <w:r w:rsidR="00DF395F">
        <w:rPr>
          <w:rFonts w:ascii="Times New Roman" w:hAnsi="Times New Roman" w:cs="Times New Roman"/>
          <w:sz w:val="28"/>
          <w:szCs w:val="28"/>
        </w:rPr>
        <w:t>OHA.</w:t>
      </w:r>
    </w:p>
    <w:p w14:paraId="6492B5F6" w14:textId="7EF165EB" w:rsidR="00FB0523" w:rsidRDefault="00FB0523" w:rsidP="005B218C">
      <w:pPr>
        <w:rPr>
          <w:rFonts w:ascii="Times New Roman" w:hAnsi="Times New Roman" w:cs="Times New Roman"/>
          <w:sz w:val="28"/>
          <w:szCs w:val="28"/>
        </w:rPr>
      </w:pPr>
      <w:r w:rsidRPr="00F3526B">
        <w:rPr>
          <w:rFonts w:ascii="Times New Roman" w:hAnsi="Times New Roman" w:cs="Times New Roman"/>
          <w:b/>
          <w:bCs/>
          <w:sz w:val="28"/>
          <w:szCs w:val="28"/>
          <w:u w:val="single"/>
        </w:rPr>
        <w:t>Directors Report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Doris handed out the </w:t>
      </w:r>
      <w:r w:rsidR="00D25095">
        <w:rPr>
          <w:rFonts w:ascii="Times New Roman" w:hAnsi="Times New Roman" w:cs="Times New Roman"/>
          <w:sz w:val="28"/>
          <w:szCs w:val="28"/>
        </w:rPr>
        <w:t xml:space="preserve">monthly </w:t>
      </w:r>
      <w:r>
        <w:rPr>
          <w:rFonts w:ascii="Times New Roman" w:hAnsi="Times New Roman" w:cs="Times New Roman"/>
          <w:sz w:val="28"/>
          <w:szCs w:val="28"/>
        </w:rPr>
        <w:t>report</w:t>
      </w:r>
      <w:r w:rsidR="00AC4573">
        <w:rPr>
          <w:rFonts w:ascii="Times New Roman" w:hAnsi="Times New Roman" w:cs="Times New Roman"/>
          <w:sz w:val="28"/>
          <w:szCs w:val="28"/>
        </w:rPr>
        <w:t xml:space="preserve"> and noted that the number of card holders had declined. In February card holders who have not been active for five years are purged</w:t>
      </w:r>
      <w:r w:rsidR="00E55CEC">
        <w:rPr>
          <w:rFonts w:ascii="Times New Roman" w:hAnsi="Times New Roman" w:cs="Times New Roman"/>
          <w:sz w:val="28"/>
          <w:szCs w:val="28"/>
        </w:rPr>
        <w:t xml:space="preserve"> from the rolls</w:t>
      </w:r>
      <w:r w:rsidR="00AC4573">
        <w:rPr>
          <w:rFonts w:ascii="Times New Roman" w:hAnsi="Times New Roman" w:cs="Times New Roman"/>
          <w:sz w:val="28"/>
          <w:szCs w:val="28"/>
        </w:rPr>
        <w:t>. Also</w:t>
      </w:r>
      <w:r w:rsidR="00E55CEC">
        <w:rPr>
          <w:rFonts w:ascii="Times New Roman" w:hAnsi="Times New Roman" w:cs="Times New Roman"/>
          <w:sz w:val="28"/>
          <w:szCs w:val="28"/>
        </w:rPr>
        <w:t>,</w:t>
      </w:r>
      <w:r w:rsidR="00AC4573">
        <w:rPr>
          <w:rFonts w:ascii="Times New Roman" w:hAnsi="Times New Roman" w:cs="Times New Roman"/>
          <w:sz w:val="28"/>
          <w:szCs w:val="28"/>
        </w:rPr>
        <w:t xml:space="preserve"> the number of books borrowed was down </w:t>
      </w:r>
      <w:r w:rsidR="00C200C0">
        <w:rPr>
          <w:rFonts w:ascii="Times New Roman" w:hAnsi="Times New Roman" w:cs="Times New Roman"/>
          <w:sz w:val="28"/>
          <w:szCs w:val="28"/>
        </w:rPr>
        <w:t xml:space="preserve">most likely due to the </w:t>
      </w:r>
      <w:r w:rsidR="007630EA">
        <w:rPr>
          <w:rFonts w:ascii="Times New Roman" w:hAnsi="Times New Roman" w:cs="Times New Roman"/>
          <w:sz w:val="28"/>
          <w:szCs w:val="28"/>
        </w:rPr>
        <w:t xml:space="preserve">weather. </w:t>
      </w:r>
      <w:r w:rsidR="00E55CEC">
        <w:rPr>
          <w:rFonts w:ascii="Times New Roman" w:hAnsi="Times New Roman" w:cs="Times New Roman"/>
          <w:sz w:val="28"/>
          <w:szCs w:val="28"/>
        </w:rPr>
        <w:t>She exp</w:t>
      </w:r>
      <w:r w:rsidR="001E3685">
        <w:rPr>
          <w:rFonts w:ascii="Times New Roman" w:hAnsi="Times New Roman" w:cs="Times New Roman"/>
          <w:sz w:val="28"/>
          <w:szCs w:val="28"/>
        </w:rPr>
        <w:t xml:space="preserve">ressed concern about someone using the library </w:t>
      </w:r>
      <w:r w:rsidR="00B10AC0">
        <w:rPr>
          <w:rFonts w:ascii="Times New Roman" w:hAnsi="Times New Roman" w:cs="Times New Roman"/>
          <w:sz w:val="28"/>
          <w:szCs w:val="28"/>
        </w:rPr>
        <w:t>Wi-Fi</w:t>
      </w:r>
      <w:r w:rsidR="001E3685">
        <w:rPr>
          <w:rFonts w:ascii="Times New Roman" w:hAnsi="Times New Roman" w:cs="Times New Roman"/>
          <w:sz w:val="28"/>
          <w:szCs w:val="28"/>
        </w:rPr>
        <w:t xml:space="preserve"> and posting</w:t>
      </w:r>
      <w:r w:rsidR="00FD36D4">
        <w:rPr>
          <w:rFonts w:ascii="Times New Roman" w:hAnsi="Times New Roman" w:cs="Times New Roman"/>
          <w:sz w:val="28"/>
          <w:szCs w:val="28"/>
        </w:rPr>
        <w:t xml:space="preserve"> copyright information. She contacted Spectrum and RCLS regarding this and hopefully it will be resolved. </w:t>
      </w:r>
      <w:r w:rsidR="00E43AFD">
        <w:rPr>
          <w:rFonts w:ascii="Times New Roman" w:hAnsi="Times New Roman" w:cs="Times New Roman"/>
          <w:sz w:val="28"/>
          <w:szCs w:val="28"/>
        </w:rPr>
        <w:t>The town will be doing the ann</w:t>
      </w:r>
      <w:r w:rsidR="00D35CDF">
        <w:rPr>
          <w:rFonts w:ascii="Times New Roman" w:hAnsi="Times New Roman" w:cs="Times New Roman"/>
          <w:sz w:val="28"/>
          <w:szCs w:val="28"/>
        </w:rPr>
        <w:t>u</w:t>
      </w:r>
      <w:r w:rsidR="00E43AFD">
        <w:rPr>
          <w:rFonts w:ascii="Times New Roman" w:hAnsi="Times New Roman" w:cs="Times New Roman"/>
          <w:sz w:val="28"/>
          <w:szCs w:val="28"/>
        </w:rPr>
        <w:t>al inspection</w:t>
      </w:r>
      <w:r w:rsidR="00A27739">
        <w:rPr>
          <w:rFonts w:ascii="Times New Roman" w:hAnsi="Times New Roman" w:cs="Times New Roman"/>
          <w:sz w:val="28"/>
          <w:szCs w:val="28"/>
        </w:rPr>
        <w:t>s on March 21 for Emergency lights, smoke alarms and space</w:t>
      </w:r>
      <w:r w:rsidR="00B20B82">
        <w:rPr>
          <w:rFonts w:ascii="Times New Roman" w:hAnsi="Times New Roman" w:cs="Times New Roman"/>
          <w:sz w:val="28"/>
          <w:szCs w:val="28"/>
        </w:rPr>
        <w:t>.</w:t>
      </w:r>
      <w:r w:rsidR="00A94983">
        <w:rPr>
          <w:rFonts w:ascii="Times New Roman" w:hAnsi="Times New Roman" w:cs="Times New Roman"/>
          <w:sz w:val="28"/>
          <w:szCs w:val="28"/>
        </w:rPr>
        <w:t xml:space="preserve"> </w:t>
      </w:r>
      <w:r w:rsidR="00B20B82">
        <w:rPr>
          <w:rFonts w:ascii="Times New Roman" w:hAnsi="Times New Roman" w:cs="Times New Roman"/>
          <w:sz w:val="28"/>
          <w:szCs w:val="28"/>
        </w:rPr>
        <w:t xml:space="preserve">The </w:t>
      </w:r>
      <w:r w:rsidR="00A94983">
        <w:rPr>
          <w:rFonts w:ascii="Times New Roman" w:hAnsi="Times New Roman" w:cs="Times New Roman"/>
          <w:sz w:val="28"/>
          <w:szCs w:val="28"/>
        </w:rPr>
        <w:t xml:space="preserve">AARP tax program </w:t>
      </w:r>
      <w:r w:rsidR="00645FCF">
        <w:rPr>
          <w:rFonts w:ascii="Times New Roman" w:hAnsi="Times New Roman" w:cs="Times New Roman"/>
          <w:sz w:val="28"/>
          <w:szCs w:val="28"/>
        </w:rPr>
        <w:t>is going well but</w:t>
      </w:r>
      <w:r w:rsidR="00A94983">
        <w:rPr>
          <w:rFonts w:ascii="Times New Roman" w:hAnsi="Times New Roman" w:cs="Times New Roman"/>
          <w:sz w:val="28"/>
          <w:szCs w:val="28"/>
        </w:rPr>
        <w:t xml:space="preserve"> it </w:t>
      </w:r>
      <w:r w:rsidR="000068B8">
        <w:rPr>
          <w:rFonts w:ascii="Times New Roman" w:hAnsi="Times New Roman" w:cs="Times New Roman"/>
          <w:sz w:val="28"/>
          <w:szCs w:val="28"/>
        </w:rPr>
        <w:t>is full.</w:t>
      </w:r>
    </w:p>
    <w:p w14:paraId="494825FD" w14:textId="30E9B779" w:rsidR="00003788" w:rsidRDefault="000068B8" w:rsidP="00FB0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Sharon said that the paving company contacted her to set </w:t>
      </w:r>
      <w:r w:rsidR="00A83090">
        <w:rPr>
          <w:rFonts w:ascii="Times New Roman" w:hAnsi="Times New Roman" w:cs="Times New Roman"/>
          <w:sz w:val="28"/>
          <w:szCs w:val="28"/>
        </w:rPr>
        <w:t>a date to complete the paving. The quote was $23,600</w:t>
      </w:r>
      <w:r w:rsidR="00676C5C">
        <w:rPr>
          <w:rFonts w:ascii="Times New Roman" w:hAnsi="Times New Roman" w:cs="Times New Roman"/>
          <w:sz w:val="28"/>
          <w:szCs w:val="28"/>
        </w:rPr>
        <w:t>,</w:t>
      </w:r>
      <w:r w:rsidR="00A83090">
        <w:rPr>
          <w:rFonts w:ascii="Times New Roman" w:hAnsi="Times New Roman" w:cs="Times New Roman"/>
          <w:sz w:val="28"/>
          <w:szCs w:val="28"/>
        </w:rPr>
        <w:t xml:space="preserve"> part of the work was done last year. She will get the current price</w:t>
      </w:r>
      <w:r w:rsidR="00A21264">
        <w:rPr>
          <w:rFonts w:ascii="Times New Roman" w:hAnsi="Times New Roman" w:cs="Times New Roman"/>
          <w:sz w:val="28"/>
          <w:szCs w:val="28"/>
        </w:rPr>
        <w:t xml:space="preserve"> and </w:t>
      </w:r>
      <w:r w:rsidR="00030EA5">
        <w:rPr>
          <w:rFonts w:ascii="Times New Roman" w:hAnsi="Times New Roman" w:cs="Times New Roman"/>
          <w:sz w:val="28"/>
          <w:szCs w:val="28"/>
        </w:rPr>
        <w:t>if</w:t>
      </w:r>
      <w:r w:rsidR="00866529">
        <w:rPr>
          <w:rFonts w:ascii="Times New Roman" w:hAnsi="Times New Roman" w:cs="Times New Roman"/>
          <w:sz w:val="28"/>
          <w:szCs w:val="28"/>
        </w:rPr>
        <w:t xml:space="preserve"> it is close to what was previously </w:t>
      </w:r>
      <w:r w:rsidR="00003788">
        <w:rPr>
          <w:rFonts w:ascii="Times New Roman" w:hAnsi="Times New Roman" w:cs="Times New Roman"/>
          <w:sz w:val="28"/>
          <w:szCs w:val="28"/>
        </w:rPr>
        <w:t xml:space="preserve">discussed we can go ahead with the </w:t>
      </w:r>
      <w:r w:rsidR="00960E0B">
        <w:rPr>
          <w:rFonts w:ascii="Times New Roman" w:hAnsi="Times New Roman" w:cs="Times New Roman"/>
          <w:sz w:val="28"/>
          <w:szCs w:val="28"/>
        </w:rPr>
        <w:t xml:space="preserve">driveway </w:t>
      </w:r>
      <w:r w:rsidR="00232406">
        <w:rPr>
          <w:rFonts w:ascii="Times New Roman" w:hAnsi="Times New Roman" w:cs="Times New Roman"/>
          <w:sz w:val="28"/>
          <w:szCs w:val="28"/>
        </w:rPr>
        <w:t>paving</w:t>
      </w:r>
      <w:r w:rsidR="00960E0B">
        <w:rPr>
          <w:rFonts w:ascii="Times New Roman" w:hAnsi="Times New Roman" w:cs="Times New Roman"/>
          <w:sz w:val="28"/>
          <w:szCs w:val="28"/>
        </w:rPr>
        <w:t xml:space="preserve">. </w:t>
      </w:r>
      <w:r w:rsidR="00232406">
        <w:rPr>
          <w:rFonts w:ascii="Times New Roman" w:hAnsi="Times New Roman" w:cs="Times New Roman"/>
          <w:sz w:val="28"/>
          <w:szCs w:val="28"/>
        </w:rPr>
        <w:t>All in favor</w:t>
      </w:r>
      <w:r w:rsidR="00003788">
        <w:rPr>
          <w:rFonts w:ascii="Times New Roman" w:hAnsi="Times New Roman" w:cs="Times New Roman"/>
          <w:sz w:val="28"/>
          <w:szCs w:val="28"/>
        </w:rPr>
        <w:t>.</w:t>
      </w:r>
    </w:p>
    <w:p w14:paraId="3C2702F3" w14:textId="48CE097B" w:rsidR="00324B99" w:rsidRDefault="00232406" w:rsidP="00FB0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Gale inquired about the status of the NY Times subscription through RCLS. Doris has a </w:t>
      </w:r>
      <w:proofErr w:type="gramStart"/>
      <w:r w:rsidR="00324B99">
        <w:rPr>
          <w:rFonts w:ascii="Times New Roman" w:hAnsi="Times New Roman" w:cs="Times New Roman"/>
          <w:sz w:val="28"/>
          <w:szCs w:val="28"/>
        </w:rPr>
        <w:t>directors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meeting tomor</w:t>
      </w:r>
      <w:r w:rsidR="00324B99">
        <w:rPr>
          <w:rFonts w:ascii="Times New Roman" w:hAnsi="Times New Roman" w:cs="Times New Roman"/>
          <w:sz w:val="28"/>
          <w:szCs w:val="28"/>
        </w:rPr>
        <w:t>row and will find out about this.</w:t>
      </w:r>
    </w:p>
    <w:p w14:paraId="6B5B7E93" w14:textId="498C7AB1" w:rsidR="00FB0523" w:rsidRDefault="00FB0523" w:rsidP="00FB0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Carla made a motion to adjourn, seconded by </w:t>
      </w:r>
      <w:r w:rsidR="00324B99">
        <w:rPr>
          <w:rFonts w:ascii="Times New Roman" w:hAnsi="Times New Roman" w:cs="Times New Roman"/>
          <w:sz w:val="28"/>
          <w:szCs w:val="28"/>
        </w:rPr>
        <w:t>Lisa</w:t>
      </w:r>
      <w:r>
        <w:rPr>
          <w:rFonts w:ascii="Times New Roman" w:hAnsi="Times New Roman" w:cs="Times New Roman"/>
          <w:sz w:val="28"/>
          <w:szCs w:val="28"/>
        </w:rPr>
        <w:t xml:space="preserve"> All in favor.</w:t>
      </w:r>
    </w:p>
    <w:p w14:paraId="3013AFEF" w14:textId="13B92D30" w:rsidR="00FB0523" w:rsidRDefault="00FB0523" w:rsidP="00FB0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next Board meeting will be on Wednesday, </w:t>
      </w:r>
      <w:r w:rsidR="00A84D61">
        <w:rPr>
          <w:rFonts w:ascii="Times New Roman" w:hAnsi="Times New Roman" w:cs="Times New Roman"/>
          <w:sz w:val="28"/>
          <w:szCs w:val="28"/>
        </w:rPr>
        <w:t>April 8</w:t>
      </w:r>
      <w:r>
        <w:rPr>
          <w:rFonts w:ascii="Times New Roman" w:hAnsi="Times New Roman" w:cs="Times New Roman"/>
          <w:sz w:val="28"/>
          <w:szCs w:val="28"/>
        </w:rPr>
        <w:t xml:space="preserve"> at 7 pm.</w:t>
      </w:r>
    </w:p>
    <w:p w14:paraId="7E513844" w14:textId="77777777" w:rsidR="00FB0523" w:rsidRDefault="00FB0523" w:rsidP="00FB0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Gale Britto</w:t>
      </w:r>
    </w:p>
    <w:p w14:paraId="0CE87DBF" w14:textId="77777777" w:rsidR="00FB0523" w:rsidRDefault="00FB0523" w:rsidP="00FB0523"/>
    <w:p w14:paraId="0AEF4575" w14:textId="77777777" w:rsidR="00FB0523" w:rsidRDefault="00FB0523"/>
    <w:sectPr w:rsidR="00FB0523" w:rsidSect="009642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23"/>
    <w:rsid w:val="00003788"/>
    <w:rsid w:val="000068B8"/>
    <w:rsid w:val="00030EA5"/>
    <w:rsid w:val="000608DF"/>
    <w:rsid w:val="000A0473"/>
    <w:rsid w:val="001158B6"/>
    <w:rsid w:val="00197F3B"/>
    <w:rsid w:val="001D4883"/>
    <w:rsid w:val="001E3685"/>
    <w:rsid w:val="00232406"/>
    <w:rsid w:val="002F1345"/>
    <w:rsid w:val="00306B51"/>
    <w:rsid w:val="00324B99"/>
    <w:rsid w:val="00383872"/>
    <w:rsid w:val="003A29BB"/>
    <w:rsid w:val="004027B5"/>
    <w:rsid w:val="00454665"/>
    <w:rsid w:val="00462A97"/>
    <w:rsid w:val="004A6260"/>
    <w:rsid w:val="005B218C"/>
    <w:rsid w:val="005B730E"/>
    <w:rsid w:val="005D3A41"/>
    <w:rsid w:val="00645FCF"/>
    <w:rsid w:val="00676C5C"/>
    <w:rsid w:val="006F13A1"/>
    <w:rsid w:val="007630EA"/>
    <w:rsid w:val="00776D0D"/>
    <w:rsid w:val="00787AFB"/>
    <w:rsid w:val="00797D98"/>
    <w:rsid w:val="00812009"/>
    <w:rsid w:val="008162E6"/>
    <w:rsid w:val="00855890"/>
    <w:rsid w:val="00866529"/>
    <w:rsid w:val="008F205E"/>
    <w:rsid w:val="00960E0B"/>
    <w:rsid w:val="009642BC"/>
    <w:rsid w:val="009C2BEC"/>
    <w:rsid w:val="00A21264"/>
    <w:rsid w:val="00A27739"/>
    <w:rsid w:val="00A47B67"/>
    <w:rsid w:val="00A83090"/>
    <w:rsid w:val="00A84D61"/>
    <w:rsid w:val="00A94983"/>
    <w:rsid w:val="00AC4573"/>
    <w:rsid w:val="00AD7EC6"/>
    <w:rsid w:val="00B10AC0"/>
    <w:rsid w:val="00B20B82"/>
    <w:rsid w:val="00C200C0"/>
    <w:rsid w:val="00CA5A76"/>
    <w:rsid w:val="00CF1392"/>
    <w:rsid w:val="00D25095"/>
    <w:rsid w:val="00D35CDF"/>
    <w:rsid w:val="00D43FB1"/>
    <w:rsid w:val="00D449A4"/>
    <w:rsid w:val="00DF082B"/>
    <w:rsid w:val="00DF395F"/>
    <w:rsid w:val="00E43AFD"/>
    <w:rsid w:val="00E55CEC"/>
    <w:rsid w:val="00E611F2"/>
    <w:rsid w:val="00E71AC0"/>
    <w:rsid w:val="00F1592E"/>
    <w:rsid w:val="00F3526B"/>
    <w:rsid w:val="00F51177"/>
    <w:rsid w:val="00FB0523"/>
    <w:rsid w:val="00FB3369"/>
    <w:rsid w:val="00FD36D4"/>
    <w:rsid w:val="00FF090D"/>
    <w:rsid w:val="13F9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7D0F"/>
  <w15:chartTrackingRefBased/>
  <w15:docId w15:val="{9C7A6B1A-3C88-4CB2-B671-74EAA118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3"/>
  </w:style>
  <w:style w:type="paragraph" w:styleId="Heading1">
    <w:name w:val="heading 1"/>
    <w:basedOn w:val="Normal"/>
    <w:next w:val="Normal"/>
    <w:link w:val="Heading1Char"/>
    <w:uiPriority w:val="9"/>
    <w:qFormat/>
    <w:rsid w:val="00FB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1806</Characters>
  <Application>Microsoft Office Word</Application>
  <DocSecurity>0</DocSecurity>
  <Lines>33</Lines>
  <Paragraphs>13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Britto</dc:creator>
  <cp:keywords/>
  <dc:description/>
  <cp:lastModifiedBy>John Tarolli</cp:lastModifiedBy>
  <cp:revision>2</cp:revision>
  <cp:lastPrinted>2026-04-03T18:06:00Z</cp:lastPrinted>
  <dcterms:created xsi:type="dcterms:W3CDTF">2026-04-09T14:13:00Z</dcterms:created>
  <dcterms:modified xsi:type="dcterms:W3CDTF">2026-04-09T14:13:00Z</dcterms:modified>
</cp:coreProperties>
</file>